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F8ED" w14:textId="77777777" w:rsidR="00402A8A" w:rsidRDefault="00402A8A" w:rsidP="00402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</w:p>
    <w:p w14:paraId="52D16179" w14:textId="77777777" w:rsidR="005F1281" w:rsidRDefault="005F1281" w:rsidP="00402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</w:p>
    <w:p w14:paraId="77CD4B2F" w14:textId="77777777" w:rsidR="00647299" w:rsidRDefault="00647299" w:rsidP="00402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9"/>
          <w:szCs w:val="19"/>
        </w:rPr>
      </w:pPr>
    </w:p>
    <w:p w14:paraId="57677B85" w14:textId="10ED8CFB" w:rsidR="00402A8A" w:rsidRPr="005F7F11" w:rsidRDefault="00402A8A" w:rsidP="0010234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rFonts w:ascii="Calibri" w:eastAsiaTheme="majorEastAsia" w:hAnsi="Calibri" w:cs="Calibri"/>
          <w:sz w:val="26"/>
          <w:szCs w:val="26"/>
        </w:rPr>
        <w:t xml:space="preserve">Montigny le Bretonneux, </w:t>
      </w:r>
      <w:r w:rsidRPr="0092637A">
        <w:rPr>
          <w:rStyle w:val="normaltextrun"/>
          <w:rFonts w:ascii="Calibri" w:eastAsiaTheme="majorEastAsia" w:hAnsi="Calibri" w:cs="Calibri"/>
          <w:sz w:val="26"/>
          <w:szCs w:val="26"/>
        </w:rPr>
        <w:t>le</w:t>
      </w:r>
      <w:r w:rsidRPr="00DA6D10">
        <w:rPr>
          <w:rStyle w:val="normaltextrun"/>
          <w:rFonts w:ascii="Calibri" w:eastAsiaTheme="majorEastAsia" w:hAnsi="Calibri" w:cs="Calibri"/>
          <w:sz w:val="26"/>
          <w:szCs w:val="26"/>
        </w:rPr>
        <w:t xml:space="preserve"> </w:t>
      </w:r>
      <w:r w:rsidR="005F7F11" w:rsidRPr="005F7F11">
        <w:rPr>
          <w:rStyle w:val="normaltextrun"/>
          <w:rFonts w:ascii="Calibri" w:eastAsiaTheme="majorEastAsia" w:hAnsi="Calibri" w:cs="Calibri"/>
          <w:sz w:val="26"/>
          <w:szCs w:val="26"/>
        </w:rPr>
        <w:t>28/05/</w:t>
      </w:r>
      <w:r w:rsidR="00767328" w:rsidRPr="005F7F11">
        <w:rPr>
          <w:rStyle w:val="normaltextrun"/>
          <w:rFonts w:ascii="Calibri" w:eastAsiaTheme="majorEastAsia" w:hAnsi="Calibri" w:cs="Calibri"/>
          <w:sz w:val="26"/>
          <w:szCs w:val="26"/>
        </w:rPr>
        <w:t xml:space="preserve"> </w:t>
      </w:r>
      <w:r w:rsidR="00340F9D" w:rsidRPr="005F7F11">
        <w:rPr>
          <w:rStyle w:val="normaltextrun"/>
          <w:rFonts w:ascii="Calibri" w:eastAsiaTheme="majorEastAsia" w:hAnsi="Calibri" w:cs="Calibri"/>
          <w:sz w:val="26"/>
          <w:szCs w:val="26"/>
        </w:rPr>
        <w:t>202</w:t>
      </w:r>
      <w:r w:rsidR="00645790" w:rsidRPr="005F7F11">
        <w:rPr>
          <w:rStyle w:val="normaltextrun"/>
          <w:rFonts w:ascii="Calibri" w:eastAsiaTheme="majorEastAsia" w:hAnsi="Calibri" w:cs="Calibri"/>
          <w:sz w:val="26"/>
          <w:szCs w:val="26"/>
        </w:rPr>
        <w:t>6</w:t>
      </w:r>
    </w:p>
    <w:p w14:paraId="2018BB6D" w14:textId="29351D0C" w:rsidR="00402A8A" w:rsidRDefault="00402A8A" w:rsidP="00402A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16"/>
          <w:szCs w:val="16"/>
        </w:rPr>
      </w:pPr>
      <w:r>
        <w:rPr>
          <w:rStyle w:val="eop"/>
          <w:rFonts w:ascii="Calibri" w:eastAsiaTheme="majorEastAsia" w:hAnsi="Calibri" w:cs="Calibri"/>
          <w:sz w:val="26"/>
          <w:szCs w:val="26"/>
        </w:rPr>
        <w:t> </w:t>
      </w:r>
      <w:r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30AB9287" w14:textId="77777777" w:rsidR="00B037C9" w:rsidRDefault="00B037C9" w:rsidP="00402A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16"/>
          <w:szCs w:val="16"/>
        </w:rPr>
      </w:pPr>
    </w:p>
    <w:p w14:paraId="2BAB184E" w14:textId="77777777" w:rsidR="00B037C9" w:rsidRDefault="00B037C9" w:rsidP="00402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14:paraId="6FDB19F0" w14:textId="77777777" w:rsidR="00402A8A" w:rsidRDefault="00402A8A" w:rsidP="00402A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rFonts w:ascii="Calibri" w:eastAsiaTheme="majorEastAsia" w:hAnsi="Calibri" w:cs="Calibri"/>
          <w:b/>
          <w:bCs/>
          <w:sz w:val="26"/>
          <w:szCs w:val="26"/>
          <w:u w:val="single"/>
        </w:rPr>
        <w:t>CONVOCATION DU CONSEIL D’ADMINISTRATION</w:t>
      </w:r>
      <w:r>
        <w:rPr>
          <w:rStyle w:val="eop"/>
          <w:rFonts w:ascii="Calibri" w:eastAsiaTheme="majorEastAsia" w:hAnsi="Calibri" w:cs="Calibri"/>
          <w:sz w:val="26"/>
          <w:szCs w:val="26"/>
        </w:rPr>
        <w:t> </w:t>
      </w:r>
    </w:p>
    <w:p w14:paraId="437F081E" w14:textId="77777777" w:rsidR="00402A8A" w:rsidRPr="00B8595E" w:rsidRDefault="00402A8A" w:rsidP="00402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  <w:sz w:val="26"/>
          <w:szCs w:val="26"/>
        </w:rPr>
        <w:t>         </w:t>
      </w:r>
      <w:r>
        <w:rPr>
          <w:rStyle w:val="eop"/>
          <w:rFonts w:ascii="Calibri" w:eastAsiaTheme="majorEastAsia" w:hAnsi="Calibri" w:cs="Calibri"/>
          <w:sz w:val="26"/>
          <w:szCs w:val="26"/>
        </w:rPr>
        <w:t> </w:t>
      </w:r>
    </w:p>
    <w:p w14:paraId="705191ED" w14:textId="63DF5BCC" w:rsidR="00402A8A" w:rsidRDefault="00402A8A" w:rsidP="00676AE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rFonts w:ascii="Calibri" w:eastAsiaTheme="majorEastAsia" w:hAnsi="Calibri" w:cs="Calibri"/>
          <w:sz w:val="26"/>
          <w:szCs w:val="26"/>
        </w:rPr>
        <w:t xml:space="preserve">Le conseil d’administration se réunira </w:t>
      </w:r>
      <w:r w:rsidR="00056CE7">
        <w:rPr>
          <w:rStyle w:val="normaltextrun"/>
          <w:rFonts w:ascii="Calibri" w:eastAsiaTheme="majorEastAsia" w:hAnsi="Calibri" w:cs="Calibri"/>
          <w:sz w:val="26"/>
          <w:szCs w:val="26"/>
        </w:rPr>
        <w:t xml:space="preserve">le </w:t>
      </w:r>
      <w:r w:rsidR="005F7F11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</w:rPr>
        <w:t>1</w:t>
      </w:r>
      <w:r w:rsidR="005F7F11" w:rsidRPr="005F7F11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  <w:vertAlign w:val="superscript"/>
        </w:rPr>
        <w:t>er</w:t>
      </w:r>
      <w:r w:rsidR="005F7F11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</w:rPr>
        <w:t xml:space="preserve"> </w:t>
      </w:r>
      <w:proofErr w:type="gramStart"/>
      <w:r w:rsidR="005F7F11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</w:rPr>
        <w:t>Juin</w:t>
      </w:r>
      <w:proofErr w:type="gramEnd"/>
      <w:r w:rsidR="003425CD" w:rsidRPr="00377D4C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</w:rPr>
        <w:t xml:space="preserve"> </w:t>
      </w:r>
      <w:r w:rsidRPr="00377D4C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</w:rPr>
        <w:t>à</w:t>
      </w:r>
      <w:r w:rsidRPr="00377D4C">
        <w:rPr>
          <w:rStyle w:val="normaltextrun"/>
          <w:rFonts w:ascii="Calibri" w:eastAsiaTheme="majorEastAsia" w:hAnsi="Calibri" w:cs="Calibri"/>
          <w:b/>
          <w:bCs/>
          <w:color w:val="FF0000"/>
          <w:sz w:val="26"/>
          <w:szCs w:val="26"/>
        </w:rPr>
        <w:t xml:space="preserve"> </w:t>
      </w:r>
      <w:r w:rsidRPr="00377D4C">
        <w:rPr>
          <w:rStyle w:val="normaltextrun"/>
          <w:rFonts w:ascii="Calibri" w:eastAsiaTheme="majorEastAsia" w:hAnsi="Calibri" w:cs="Calibri"/>
          <w:b/>
          <w:bCs/>
          <w:color w:val="FF0000"/>
          <w:sz w:val="36"/>
          <w:szCs w:val="36"/>
        </w:rPr>
        <w:t>9 H 00</w:t>
      </w:r>
      <w:r w:rsidRPr="00377D4C">
        <w:rPr>
          <w:rStyle w:val="normaltextrun"/>
          <w:rFonts w:ascii="Calibri" w:eastAsiaTheme="majorEastAsia" w:hAnsi="Calibri" w:cs="Calibri"/>
          <w:sz w:val="26"/>
          <w:szCs w:val="26"/>
        </w:rPr>
        <w:t xml:space="preserve"> </w:t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>dans les locaux du Club afin de délibérer sur l’ordre du jour suivant :</w:t>
      </w:r>
      <w:r>
        <w:rPr>
          <w:rStyle w:val="eop"/>
          <w:rFonts w:ascii="Calibri" w:eastAsiaTheme="majorEastAsia" w:hAnsi="Calibri" w:cs="Calibri"/>
          <w:sz w:val="26"/>
          <w:szCs w:val="26"/>
        </w:rPr>
        <w:t> </w:t>
      </w:r>
    </w:p>
    <w:p w14:paraId="04581475" w14:textId="77777777" w:rsidR="00402A8A" w:rsidRPr="001F33C9" w:rsidRDefault="00402A8A" w:rsidP="00402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6"/>
          <w:szCs w:val="26"/>
        </w:rPr>
        <w:t>  </w:t>
      </w:r>
      <w:r>
        <w:rPr>
          <w:rStyle w:val="eop"/>
          <w:rFonts w:ascii="Calibri" w:eastAsiaTheme="majorEastAsia" w:hAnsi="Calibri" w:cs="Calibri"/>
          <w:sz w:val="26"/>
          <w:szCs w:val="26"/>
        </w:rPr>
        <w:t> </w:t>
      </w:r>
    </w:p>
    <w:p w14:paraId="42157A96" w14:textId="33587762" w:rsidR="00402A8A" w:rsidRDefault="00402A8A" w:rsidP="0010234E">
      <w:pPr>
        <w:pStyle w:val="ParagrapheCA"/>
        <w:rPr>
          <w:rStyle w:val="normaltextrun"/>
          <w:b w:val="0"/>
          <w:bCs w:val="0"/>
        </w:rPr>
      </w:pPr>
      <w:r>
        <w:rPr>
          <w:rStyle w:val="normaltextrun"/>
        </w:rPr>
        <w:t>Approbation d</w:t>
      </w:r>
      <w:r w:rsidR="0049111B">
        <w:rPr>
          <w:rStyle w:val="normaltextrun"/>
        </w:rPr>
        <w:t>u</w:t>
      </w:r>
      <w:r>
        <w:rPr>
          <w:rStyle w:val="normaltextrun"/>
        </w:rPr>
        <w:t xml:space="preserve"> CR de réunion du CA du</w:t>
      </w:r>
      <w:r w:rsidR="005F7F11">
        <w:rPr>
          <w:rStyle w:val="normaltextrun"/>
        </w:rPr>
        <w:t xml:space="preserve"> 5 Mai 2026</w:t>
      </w:r>
      <w:r w:rsidR="00377D4C" w:rsidRPr="00377D4C">
        <w:rPr>
          <w:rStyle w:val="normaltextrun"/>
          <w:color w:val="FF0000"/>
        </w:rPr>
        <w:t xml:space="preserve"> </w:t>
      </w:r>
    </w:p>
    <w:p w14:paraId="55216193" w14:textId="083E9E68" w:rsidR="0010234E" w:rsidRDefault="0010234E" w:rsidP="0010234E">
      <w:pPr>
        <w:pStyle w:val="ParagrapheCA"/>
        <w:rPr>
          <w:rStyle w:val="eop"/>
        </w:rPr>
      </w:pPr>
      <w:r>
        <w:rPr>
          <w:rStyle w:val="normaltextrun"/>
        </w:rPr>
        <w:t>S</w:t>
      </w:r>
      <w:r w:rsidR="00402A8A">
        <w:rPr>
          <w:rStyle w:val="normaltextrun"/>
        </w:rPr>
        <w:t xml:space="preserve">ituation de la trésorerie et Etat des dépenses et recettes au </w:t>
      </w:r>
      <w:r w:rsidR="005F7F11" w:rsidRPr="005F7F11">
        <w:rPr>
          <w:rStyle w:val="normaltextrun"/>
        </w:rPr>
        <w:t>31 Mai 2026</w:t>
      </w:r>
    </w:p>
    <w:p w14:paraId="0BA5844B" w14:textId="7F567B3B" w:rsidR="006B23A7" w:rsidRDefault="00402A8A" w:rsidP="0010234E">
      <w:pPr>
        <w:pStyle w:val="ParagrapheCA"/>
        <w:rPr>
          <w:rStyle w:val="eop"/>
        </w:rPr>
      </w:pPr>
      <w:r>
        <w:rPr>
          <w:rStyle w:val="normaltextrun"/>
        </w:rPr>
        <w:t xml:space="preserve">Calendrier d'Absences </w:t>
      </w:r>
      <w:r w:rsidR="006B23A7">
        <w:rPr>
          <w:rStyle w:val="eop"/>
        </w:rPr>
        <w:t>et remplacement des permanents </w:t>
      </w:r>
      <w:r w:rsidR="0010234E">
        <w:rPr>
          <w:rStyle w:val="eop"/>
        </w:rPr>
        <w:t xml:space="preserve">pour </w:t>
      </w:r>
      <w:proofErr w:type="gramStart"/>
      <w:r w:rsidR="005F7F11">
        <w:rPr>
          <w:rStyle w:val="eop"/>
        </w:rPr>
        <w:t>Juin</w:t>
      </w:r>
      <w:proofErr w:type="gramEnd"/>
      <w:r w:rsidR="005F7F11">
        <w:rPr>
          <w:rStyle w:val="eop"/>
        </w:rPr>
        <w:t xml:space="preserve"> </w:t>
      </w:r>
      <w:r w:rsidR="00377D4C">
        <w:rPr>
          <w:rStyle w:val="eop"/>
        </w:rPr>
        <w:t xml:space="preserve">et </w:t>
      </w:r>
      <w:proofErr w:type="gramStart"/>
      <w:r w:rsidR="005F7F11">
        <w:rPr>
          <w:rStyle w:val="eop"/>
        </w:rPr>
        <w:t>Juillet</w:t>
      </w:r>
      <w:proofErr w:type="gramEnd"/>
      <w:r w:rsidR="005F7F11">
        <w:rPr>
          <w:rStyle w:val="eop"/>
        </w:rPr>
        <w:t xml:space="preserve"> </w:t>
      </w:r>
      <w:r w:rsidR="00B2414C">
        <w:rPr>
          <w:rStyle w:val="eop"/>
        </w:rPr>
        <w:t>2026</w:t>
      </w:r>
      <w:r w:rsidR="00645790">
        <w:rPr>
          <w:rStyle w:val="eop"/>
        </w:rPr>
        <w:t xml:space="preserve"> </w:t>
      </w:r>
    </w:p>
    <w:p w14:paraId="07843E8D" w14:textId="77777777" w:rsidR="008E4012" w:rsidRPr="002D184A" w:rsidRDefault="008E4012" w:rsidP="008E4012">
      <w:pPr>
        <w:pStyle w:val="ParagrapheCA"/>
        <w:ind w:left="714" w:hanging="357"/>
      </w:pPr>
      <w:r w:rsidRPr="002D184A">
        <w:t>Quid du 3</w:t>
      </w:r>
      <w:proofErr w:type="gramStart"/>
      <w:r w:rsidRPr="002D184A">
        <w:rPr>
          <w:vertAlign w:val="superscript"/>
        </w:rPr>
        <w:t>ème</w:t>
      </w:r>
      <w:r w:rsidRPr="002D184A">
        <w:t xml:space="preserve">  Cours</w:t>
      </w:r>
      <w:proofErr w:type="gramEnd"/>
      <w:r w:rsidRPr="002D184A">
        <w:t xml:space="preserve"> de GYM</w:t>
      </w:r>
    </w:p>
    <w:p w14:paraId="77605287" w14:textId="77777777" w:rsidR="008E4012" w:rsidRPr="002D184A" w:rsidRDefault="008E4012" w:rsidP="008E4012">
      <w:pPr>
        <w:pStyle w:val="ParagrapheCA"/>
        <w:ind w:left="714" w:hanging="357"/>
      </w:pPr>
      <w:r w:rsidRPr="002D184A">
        <w:t>Retour Voyage Lacs Italiens</w:t>
      </w:r>
    </w:p>
    <w:p w14:paraId="454B04CC" w14:textId="77777777" w:rsidR="008E4012" w:rsidRPr="002D184A" w:rsidRDefault="008E4012" w:rsidP="008E4012">
      <w:pPr>
        <w:pStyle w:val="ParagrapheCA"/>
        <w:ind w:left="714" w:hanging="357"/>
      </w:pPr>
      <w:r w:rsidRPr="002D184A">
        <w:t>Finalisation du programme 2</w:t>
      </w:r>
      <w:proofErr w:type="gramStart"/>
      <w:r w:rsidRPr="002D184A">
        <w:rPr>
          <w:vertAlign w:val="superscript"/>
        </w:rPr>
        <w:t>ème</w:t>
      </w:r>
      <w:r w:rsidRPr="002D184A">
        <w:t xml:space="preserve">  semestre</w:t>
      </w:r>
      <w:proofErr w:type="gramEnd"/>
    </w:p>
    <w:p w14:paraId="2849C5B1" w14:textId="51FD2F7F" w:rsidR="008E4012" w:rsidRDefault="008E4012" w:rsidP="008E4012">
      <w:pPr>
        <w:pStyle w:val="ParagrapheCA"/>
        <w:ind w:left="714" w:hanging="357"/>
      </w:pPr>
      <w:r w:rsidRPr="002D184A">
        <w:t>Choix du Voyagiste pour Le voyage Vietnam 2027</w:t>
      </w:r>
    </w:p>
    <w:p w14:paraId="11A37EB7" w14:textId="70BA0674" w:rsidR="008E4012" w:rsidRPr="008E4012" w:rsidRDefault="008E4012" w:rsidP="008E4012">
      <w:pPr>
        <w:pStyle w:val="ParagrapheCA"/>
      </w:pPr>
      <w:r>
        <w:t>Quid du tournois de pétanque</w:t>
      </w:r>
    </w:p>
    <w:p w14:paraId="4F298063" w14:textId="3A33126D" w:rsidR="00767328" w:rsidRDefault="001F36AE" w:rsidP="00767328">
      <w:pPr>
        <w:pStyle w:val="ParagrapheCA"/>
      </w:pPr>
      <w:r>
        <w:t>Points divers</w:t>
      </w:r>
    </w:p>
    <w:p w14:paraId="2CC35CDD" w14:textId="75C23901" w:rsidR="00402A8A" w:rsidRDefault="00402A8A" w:rsidP="00EC68F8">
      <w:pPr>
        <w:pStyle w:val="ParagrapheCA"/>
        <w:rPr>
          <w:rStyle w:val="eop"/>
          <w:sz w:val="16"/>
          <w:szCs w:val="16"/>
        </w:rPr>
      </w:pPr>
      <w:r>
        <w:rPr>
          <w:rStyle w:val="normaltextrun"/>
        </w:rPr>
        <w:t>Relations humaines</w:t>
      </w:r>
      <w:r>
        <w:rPr>
          <w:rStyle w:val="eop"/>
        </w:rPr>
        <w:t> </w:t>
      </w:r>
      <w:r>
        <w:rPr>
          <w:rStyle w:val="eop"/>
          <w:sz w:val="16"/>
          <w:szCs w:val="16"/>
        </w:rPr>
        <w:t> </w:t>
      </w:r>
    </w:p>
    <w:p w14:paraId="5DCE524A" w14:textId="358ED051" w:rsidR="00402A8A" w:rsidRDefault="005F7F11" w:rsidP="00EC68F8">
      <w:pPr>
        <w:pStyle w:val="ParagrapheCA"/>
        <w:rPr>
          <w:rStyle w:val="normaltextrun"/>
        </w:rPr>
      </w:pPr>
      <w:r>
        <w:rPr>
          <w:rStyle w:val="normaltextrun"/>
        </w:rPr>
        <w:t xml:space="preserve">Décision sur les </w:t>
      </w:r>
      <w:r w:rsidR="00402A8A">
        <w:rPr>
          <w:rStyle w:val="normaltextrun"/>
        </w:rPr>
        <w:t>prochaines dates de réunion du CA</w:t>
      </w:r>
    </w:p>
    <w:p w14:paraId="6D452D18" w14:textId="77777777" w:rsidR="005F7F11" w:rsidRPr="005F7F11" w:rsidRDefault="005F7F11" w:rsidP="005F7F11"/>
    <w:p w14:paraId="2B365806" w14:textId="77777777" w:rsidR="00402A8A" w:rsidRDefault="00402A8A" w:rsidP="00402A8A">
      <w:pPr>
        <w:pStyle w:val="paragraph"/>
        <w:spacing w:before="0" w:beforeAutospacing="0" w:after="0" w:afterAutospacing="0"/>
        <w:ind w:left="291"/>
        <w:textAlignment w:val="baseline"/>
        <w:rPr>
          <w:rStyle w:val="eop"/>
          <w:rFonts w:ascii="Calibri" w:eastAsiaTheme="majorEastAsia" w:hAnsi="Calibri" w:cs="Calibri"/>
          <w:sz w:val="26"/>
          <w:szCs w:val="26"/>
        </w:rPr>
      </w:pPr>
    </w:p>
    <w:p w14:paraId="2A94B301" w14:textId="054ADA13" w:rsidR="00402A8A" w:rsidRDefault="00402A8A" w:rsidP="00AA19AB">
      <w:pPr>
        <w:pStyle w:val="paragraph"/>
        <w:spacing w:before="0" w:beforeAutospacing="0" w:after="0" w:afterAutospacing="0"/>
        <w:ind w:left="291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rFonts w:ascii="Calibri" w:eastAsiaTheme="majorEastAsia" w:hAnsi="Calibri" w:cs="Calibri"/>
          <w:sz w:val="26"/>
          <w:szCs w:val="26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sz w:val="26"/>
          <w:szCs w:val="26"/>
        </w:rPr>
        <w:t> </w:t>
      </w:r>
      <w:r>
        <w:rPr>
          <w:rStyle w:val="normaltextrun"/>
          <w:rFonts w:ascii="Calibri" w:eastAsiaTheme="majorEastAsia" w:hAnsi="Calibri" w:cs="Calibri"/>
          <w:color w:val="FF0000"/>
          <w:sz w:val="26"/>
          <w:szCs w:val="26"/>
        </w:rPr>
        <w:t>         </w:t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>                                                                                      Le</w:t>
      </w:r>
      <w:r w:rsidR="000469B8">
        <w:rPr>
          <w:rStyle w:val="normaltextrun"/>
          <w:rFonts w:ascii="Calibri" w:eastAsiaTheme="majorEastAsia" w:hAnsi="Calibri" w:cs="Calibri"/>
          <w:sz w:val="26"/>
          <w:szCs w:val="26"/>
        </w:rPr>
        <w:t xml:space="preserve"> </w:t>
      </w:r>
      <w:r w:rsidR="00DC5641">
        <w:rPr>
          <w:rStyle w:val="normaltextrun"/>
          <w:rFonts w:ascii="Calibri" w:eastAsiaTheme="majorEastAsia" w:hAnsi="Calibri" w:cs="Calibri"/>
          <w:sz w:val="26"/>
          <w:szCs w:val="26"/>
        </w:rPr>
        <w:t>Président</w:t>
      </w:r>
    </w:p>
    <w:p w14:paraId="1B3050D3" w14:textId="1B199BFF" w:rsidR="00427C96" w:rsidRDefault="00402A8A" w:rsidP="000469B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ab/>
        <w:t>         </w:t>
      </w:r>
      <w:r w:rsidR="000469B8">
        <w:rPr>
          <w:rStyle w:val="normaltextrun"/>
          <w:rFonts w:ascii="Calibri" w:eastAsiaTheme="majorEastAsia" w:hAnsi="Calibri" w:cs="Calibri"/>
          <w:sz w:val="26"/>
          <w:szCs w:val="26"/>
        </w:rPr>
        <w:t xml:space="preserve">        </w:t>
      </w:r>
      <w:r>
        <w:rPr>
          <w:rStyle w:val="normaltextrun"/>
          <w:rFonts w:ascii="Calibri" w:eastAsiaTheme="majorEastAsia" w:hAnsi="Calibri" w:cs="Calibri"/>
          <w:sz w:val="26"/>
          <w:szCs w:val="26"/>
        </w:rPr>
        <w:t> </w:t>
      </w:r>
      <w:r w:rsidR="008A6EE3">
        <w:rPr>
          <w:rStyle w:val="normaltextrun"/>
          <w:rFonts w:ascii="Calibri" w:eastAsiaTheme="majorEastAsia" w:hAnsi="Calibri" w:cs="Calibri"/>
          <w:sz w:val="26"/>
          <w:szCs w:val="26"/>
        </w:rPr>
        <w:t>Joël MARNEUR</w:t>
      </w:r>
    </w:p>
    <w:sectPr w:rsidR="00427C96" w:rsidSect="00402A8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0F35" w14:textId="77777777" w:rsidR="00F219D1" w:rsidRDefault="00F219D1">
      <w:pPr>
        <w:spacing w:after="0" w:line="240" w:lineRule="auto"/>
      </w:pPr>
      <w:r>
        <w:separator/>
      </w:r>
    </w:p>
  </w:endnote>
  <w:endnote w:type="continuationSeparator" w:id="0">
    <w:p w14:paraId="633C8BEB" w14:textId="77777777" w:rsidR="00F219D1" w:rsidRDefault="00F2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FB8F" w14:textId="77777777" w:rsidR="00BD4AC9" w:rsidRDefault="00BD4AC9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6684" w14:textId="77777777" w:rsidR="00F219D1" w:rsidRDefault="00F219D1">
      <w:pPr>
        <w:spacing w:after="0" w:line="240" w:lineRule="auto"/>
      </w:pPr>
      <w:r>
        <w:separator/>
      </w:r>
    </w:p>
  </w:footnote>
  <w:footnote w:type="continuationSeparator" w:id="0">
    <w:p w14:paraId="050C7103" w14:textId="77777777" w:rsidR="00F219D1" w:rsidRDefault="00F2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4F22" w14:textId="77777777" w:rsidR="00BD4AC9" w:rsidRDefault="00BD4AC9" w:rsidP="00C4021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9"/>
        <w:szCs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4467F3" wp14:editId="5C54CF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2335" cy="908685"/>
          <wp:effectExtent l="0" t="0" r="0" b="5715"/>
          <wp:wrapSquare wrapText="bothSides"/>
          <wp:docPr id="1933196773" name="Image 193319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21A">
      <w:rPr>
        <w:rStyle w:val="PieddepageCar"/>
        <w:rFonts w:ascii="Calibri" w:eastAsiaTheme="majorEastAsia" w:hAnsi="Calibri" w:cs="Calibri"/>
        <w:sz w:val="26"/>
        <w:szCs w:val="26"/>
      </w:rPr>
      <w:t xml:space="preserve"> </w:t>
    </w:r>
    <w:r>
      <w:rPr>
        <w:rStyle w:val="normaltextrun"/>
        <w:rFonts w:ascii="Calibri" w:eastAsiaTheme="majorEastAsia" w:hAnsi="Calibri" w:cs="Calibri"/>
        <w:sz w:val="26"/>
        <w:szCs w:val="26"/>
      </w:rPr>
      <w:t>CLUB DE L’AMITIE</w:t>
    </w:r>
    <w:r>
      <w:rPr>
        <w:rStyle w:val="eop"/>
        <w:rFonts w:ascii="Calibri" w:eastAsiaTheme="majorEastAsia" w:hAnsi="Calibri" w:cs="Calibri"/>
        <w:sz w:val="26"/>
        <w:szCs w:val="26"/>
      </w:rPr>
      <w:t> </w:t>
    </w:r>
  </w:p>
  <w:p w14:paraId="521EB7FF" w14:textId="77777777" w:rsidR="00BD4AC9" w:rsidRDefault="00BD4AC9" w:rsidP="00C4021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9"/>
        <w:szCs w:val="19"/>
      </w:rPr>
    </w:pPr>
    <w:r>
      <w:rPr>
        <w:rStyle w:val="normaltextrun"/>
        <w:rFonts w:ascii="Calibri" w:eastAsiaTheme="majorEastAsia" w:hAnsi="Calibri" w:cs="Calibri"/>
        <w:sz w:val="26"/>
        <w:szCs w:val="26"/>
      </w:rPr>
      <w:t>58, Rue Alsace Lorraine</w:t>
    </w:r>
    <w:r>
      <w:rPr>
        <w:rStyle w:val="eop"/>
        <w:rFonts w:ascii="Calibri" w:eastAsiaTheme="majorEastAsia" w:hAnsi="Calibri" w:cs="Calibri"/>
        <w:sz w:val="26"/>
        <w:szCs w:val="26"/>
      </w:rPr>
      <w:t> </w:t>
    </w:r>
  </w:p>
  <w:p w14:paraId="7F859A28" w14:textId="77777777" w:rsidR="00BD4AC9" w:rsidRDefault="00BD4AC9" w:rsidP="00C4021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9"/>
        <w:szCs w:val="19"/>
      </w:rPr>
    </w:pPr>
    <w:r>
      <w:rPr>
        <w:rStyle w:val="normaltextrun"/>
        <w:rFonts w:ascii="Calibri" w:eastAsiaTheme="majorEastAsia" w:hAnsi="Calibri" w:cs="Calibri"/>
        <w:sz w:val="26"/>
        <w:szCs w:val="26"/>
      </w:rPr>
      <w:t>78180 MONTIGNY LE BRETONNEUX</w:t>
    </w:r>
    <w:r>
      <w:rPr>
        <w:rStyle w:val="eop"/>
        <w:rFonts w:ascii="Calibri" w:eastAsiaTheme="majorEastAsia" w:hAnsi="Calibri" w:cs="Calibri"/>
        <w:sz w:val="26"/>
        <w:szCs w:val="26"/>
      </w:rPr>
      <w:t> </w:t>
    </w:r>
  </w:p>
  <w:p w14:paraId="4377FFA5" w14:textId="77777777" w:rsidR="00BD4AC9" w:rsidRDefault="00BD4AC9" w:rsidP="00C4021A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9"/>
        <w:szCs w:val="19"/>
      </w:rPr>
    </w:pPr>
    <w:r>
      <w:rPr>
        <w:rStyle w:val="normaltextrun"/>
        <w:rFonts w:ascii="Calibri" w:eastAsiaTheme="majorEastAsia" w:hAnsi="Calibri" w:cs="Calibri"/>
        <w:sz w:val="26"/>
        <w:szCs w:val="26"/>
      </w:rPr>
      <w:t>Tél : 01 30 96 07 67</w:t>
    </w:r>
    <w:r>
      <w:rPr>
        <w:rStyle w:val="eop"/>
        <w:rFonts w:ascii="Calibri" w:eastAsiaTheme="majorEastAsia" w:hAnsi="Calibri" w:cs="Calibri"/>
        <w:sz w:val="26"/>
        <w:szCs w:val="26"/>
      </w:rPr>
      <w:t> </w:t>
    </w:r>
    <w:r>
      <w:rPr>
        <w:rStyle w:val="eop"/>
        <w:rFonts w:ascii="Calibri" w:eastAsiaTheme="majorEastAsia" w:hAnsi="Calibri" w:cs="Calibri"/>
        <w:sz w:val="26"/>
        <w:szCs w:val="26"/>
      </w:rPr>
      <w:tab/>
    </w:r>
    <w:hyperlink r:id="rId2" w:history="1">
      <w:r w:rsidRPr="00C94A14">
        <w:rPr>
          <w:rStyle w:val="Lienhypertexte"/>
          <w:rFonts w:ascii="Calibri" w:eastAsiaTheme="majorEastAsia" w:hAnsi="Calibri" w:cs="Calibri"/>
          <w:sz w:val="26"/>
          <w:szCs w:val="26"/>
        </w:rPr>
        <w:t>assocclubdelamitie@gmail.com</w:t>
      </w:r>
    </w:hyperlink>
    <w:r>
      <w:rPr>
        <w:rStyle w:val="eop"/>
        <w:rFonts w:ascii="Calibri" w:eastAsiaTheme="majorEastAsia" w:hAnsi="Calibri" w:cs="Calibri"/>
        <w:sz w:val="26"/>
        <w:szCs w:val="26"/>
      </w:rPr>
      <w:t xml:space="preserve"> </w:t>
    </w:r>
  </w:p>
  <w:p w14:paraId="6D973461" w14:textId="77777777" w:rsidR="00BD4AC9" w:rsidRDefault="00BD4A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53D2"/>
    <w:multiLevelType w:val="hybridMultilevel"/>
    <w:tmpl w:val="6E16CDBC"/>
    <w:lvl w:ilvl="0" w:tplc="24B489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7237"/>
    <w:multiLevelType w:val="hybridMultilevel"/>
    <w:tmpl w:val="371CBFD4"/>
    <w:lvl w:ilvl="0" w:tplc="03A642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331DF"/>
    <w:multiLevelType w:val="hybridMultilevel"/>
    <w:tmpl w:val="C276A5C4"/>
    <w:lvl w:ilvl="0" w:tplc="03FAEF5A">
      <w:start w:val="1"/>
      <w:numFmt w:val="decimal"/>
      <w:pStyle w:val="ParagrapheCA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204D3"/>
    <w:multiLevelType w:val="hybridMultilevel"/>
    <w:tmpl w:val="8C422FB6"/>
    <w:lvl w:ilvl="0" w:tplc="9FA4E8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47EA"/>
    <w:multiLevelType w:val="hybridMultilevel"/>
    <w:tmpl w:val="604E2F76"/>
    <w:lvl w:ilvl="0" w:tplc="6350819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9141193">
    <w:abstractNumId w:val="2"/>
  </w:num>
  <w:num w:numId="2" w16cid:durableId="765152806">
    <w:abstractNumId w:val="3"/>
  </w:num>
  <w:num w:numId="3" w16cid:durableId="466092839">
    <w:abstractNumId w:val="4"/>
  </w:num>
  <w:num w:numId="4" w16cid:durableId="28146279">
    <w:abstractNumId w:val="0"/>
  </w:num>
  <w:num w:numId="5" w16cid:durableId="74457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8A"/>
    <w:rsid w:val="000301DE"/>
    <w:rsid w:val="000410FB"/>
    <w:rsid w:val="000469B8"/>
    <w:rsid w:val="00056CE7"/>
    <w:rsid w:val="00065BDC"/>
    <w:rsid w:val="00090EF1"/>
    <w:rsid w:val="000C5949"/>
    <w:rsid w:val="000F75D6"/>
    <w:rsid w:val="00101718"/>
    <w:rsid w:val="0010234E"/>
    <w:rsid w:val="0011370B"/>
    <w:rsid w:val="00113C28"/>
    <w:rsid w:val="00122C52"/>
    <w:rsid w:val="00145FD3"/>
    <w:rsid w:val="00151975"/>
    <w:rsid w:val="00185928"/>
    <w:rsid w:val="00190C81"/>
    <w:rsid w:val="0019194C"/>
    <w:rsid w:val="001E4F2F"/>
    <w:rsid w:val="001F36AE"/>
    <w:rsid w:val="002746CD"/>
    <w:rsid w:val="00297C24"/>
    <w:rsid w:val="002A1991"/>
    <w:rsid w:val="002C543A"/>
    <w:rsid w:val="002E3BAE"/>
    <w:rsid w:val="002F66F6"/>
    <w:rsid w:val="00316410"/>
    <w:rsid w:val="003269D0"/>
    <w:rsid w:val="00340F9D"/>
    <w:rsid w:val="003425CD"/>
    <w:rsid w:val="00377D4C"/>
    <w:rsid w:val="00390320"/>
    <w:rsid w:val="0039356F"/>
    <w:rsid w:val="003E1514"/>
    <w:rsid w:val="003F3964"/>
    <w:rsid w:val="00402A8A"/>
    <w:rsid w:val="00427C96"/>
    <w:rsid w:val="00453919"/>
    <w:rsid w:val="0046176A"/>
    <w:rsid w:val="004623C4"/>
    <w:rsid w:val="00464E13"/>
    <w:rsid w:val="004652E6"/>
    <w:rsid w:val="0049111B"/>
    <w:rsid w:val="004C4565"/>
    <w:rsid w:val="004F1287"/>
    <w:rsid w:val="004F2120"/>
    <w:rsid w:val="0050503D"/>
    <w:rsid w:val="00517F1D"/>
    <w:rsid w:val="005215A6"/>
    <w:rsid w:val="005442E9"/>
    <w:rsid w:val="005471DE"/>
    <w:rsid w:val="00563A83"/>
    <w:rsid w:val="005A5A4E"/>
    <w:rsid w:val="005D38CF"/>
    <w:rsid w:val="005E3D9E"/>
    <w:rsid w:val="005F1281"/>
    <w:rsid w:val="005F7F11"/>
    <w:rsid w:val="00636BEA"/>
    <w:rsid w:val="00645790"/>
    <w:rsid w:val="00647299"/>
    <w:rsid w:val="00670ACA"/>
    <w:rsid w:val="00676AE1"/>
    <w:rsid w:val="006B23A7"/>
    <w:rsid w:val="006C7B27"/>
    <w:rsid w:val="006D01EB"/>
    <w:rsid w:val="006E3018"/>
    <w:rsid w:val="007308C7"/>
    <w:rsid w:val="00767328"/>
    <w:rsid w:val="00784498"/>
    <w:rsid w:val="007B5A30"/>
    <w:rsid w:val="007F3012"/>
    <w:rsid w:val="00882414"/>
    <w:rsid w:val="00884B4D"/>
    <w:rsid w:val="008A6EE3"/>
    <w:rsid w:val="008A72B8"/>
    <w:rsid w:val="008B2701"/>
    <w:rsid w:val="008C4756"/>
    <w:rsid w:val="008D32A3"/>
    <w:rsid w:val="008E4012"/>
    <w:rsid w:val="00934BED"/>
    <w:rsid w:val="00953EA7"/>
    <w:rsid w:val="009649E4"/>
    <w:rsid w:val="009857B8"/>
    <w:rsid w:val="0099434D"/>
    <w:rsid w:val="009E1E19"/>
    <w:rsid w:val="00A07392"/>
    <w:rsid w:val="00A12C2D"/>
    <w:rsid w:val="00A244DE"/>
    <w:rsid w:val="00A77506"/>
    <w:rsid w:val="00AA19AB"/>
    <w:rsid w:val="00AA258F"/>
    <w:rsid w:val="00AB5BC8"/>
    <w:rsid w:val="00AF730B"/>
    <w:rsid w:val="00B037C9"/>
    <w:rsid w:val="00B2414C"/>
    <w:rsid w:val="00B270CF"/>
    <w:rsid w:val="00B60FE1"/>
    <w:rsid w:val="00B63A5E"/>
    <w:rsid w:val="00BC5ADB"/>
    <w:rsid w:val="00BD4AC9"/>
    <w:rsid w:val="00C36402"/>
    <w:rsid w:val="00C91159"/>
    <w:rsid w:val="00C952C3"/>
    <w:rsid w:val="00CA6581"/>
    <w:rsid w:val="00CC247B"/>
    <w:rsid w:val="00CD0CED"/>
    <w:rsid w:val="00D160E3"/>
    <w:rsid w:val="00D47841"/>
    <w:rsid w:val="00DA1EDF"/>
    <w:rsid w:val="00DA6D10"/>
    <w:rsid w:val="00DC5641"/>
    <w:rsid w:val="00DE0751"/>
    <w:rsid w:val="00DF4B66"/>
    <w:rsid w:val="00E143ED"/>
    <w:rsid w:val="00E15E0A"/>
    <w:rsid w:val="00E238A9"/>
    <w:rsid w:val="00E44B6C"/>
    <w:rsid w:val="00E8785A"/>
    <w:rsid w:val="00EC68F8"/>
    <w:rsid w:val="00F043FA"/>
    <w:rsid w:val="00F219D1"/>
    <w:rsid w:val="00F23B52"/>
    <w:rsid w:val="00F350FB"/>
    <w:rsid w:val="00F43004"/>
    <w:rsid w:val="00F86501"/>
    <w:rsid w:val="00F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7599"/>
  <w15:chartTrackingRefBased/>
  <w15:docId w15:val="{79A4FD37-4546-4097-B41A-18B1382F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A8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0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character" w:customStyle="1" w:styleId="normaltextrun">
    <w:name w:val="normaltextrun"/>
    <w:basedOn w:val="Policepardfaut"/>
    <w:rsid w:val="00402A8A"/>
  </w:style>
  <w:style w:type="character" w:customStyle="1" w:styleId="eop">
    <w:name w:val="eop"/>
    <w:basedOn w:val="Policepardfaut"/>
    <w:rsid w:val="00402A8A"/>
  </w:style>
  <w:style w:type="table" w:styleId="Grilledutableau">
    <w:name w:val="Table Grid"/>
    <w:basedOn w:val="TableauNormal"/>
    <w:uiPriority w:val="59"/>
    <w:rsid w:val="006B23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23A7"/>
    <w:pPr>
      <w:tabs>
        <w:tab w:val="center" w:pos="4536"/>
        <w:tab w:val="right" w:pos="9072"/>
      </w:tabs>
      <w:spacing w:after="0" w:line="240" w:lineRule="auto"/>
    </w:pPr>
    <w:rPr>
      <w:kern w:val="0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6B23A7"/>
    <w:rPr>
      <w:kern w:val="0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B23A7"/>
    <w:pPr>
      <w:tabs>
        <w:tab w:val="center" w:pos="4536"/>
        <w:tab w:val="right" w:pos="9072"/>
      </w:tabs>
      <w:spacing w:after="0" w:line="240" w:lineRule="auto"/>
    </w:pPr>
    <w:rPr>
      <w:kern w:val="0"/>
      <w:szCs w:val="22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6B23A7"/>
    <w:rPr>
      <w:kern w:val="0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6B23A7"/>
    <w:rPr>
      <w:color w:val="467886" w:themeColor="hyperlink"/>
      <w:u w:val="single"/>
    </w:rPr>
  </w:style>
  <w:style w:type="paragraph" w:styleId="Sansinterligne">
    <w:name w:val="No Spacing"/>
    <w:uiPriority w:val="1"/>
    <w:qFormat/>
    <w:rsid w:val="006B23A7"/>
    <w:pPr>
      <w:spacing w:after="0" w:line="240" w:lineRule="auto"/>
    </w:pPr>
    <w:rPr>
      <w:kern w:val="0"/>
      <w:szCs w:val="22"/>
      <w14:ligatures w14:val="none"/>
    </w:rPr>
  </w:style>
  <w:style w:type="paragraph" w:customStyle="1" w:styleId="ParagrapheCA">
    <w:name w:val="Paragraphe CA"/>
    <w:basedOn w:val="Normal"/>
    <w:next w:val="Normal"/>
    <w:link w:val="ParagrapheCACar"/>
    <w:autoRedefine/>
    <w:qFormat/>
    <w:rsid w:val="0049111B"/>
    <w:pPr>
      <w:numPr>
        <w:numId w:val="1"/>
      </w:numPr>
      <w:spacing w:after="200" w:line="276" w:lineRule="auto"/>
    </w:pPr>
    <w:rPr>
      <w:rFonts w:ascii="Calibri" w:eastAsiaTheme="majorEastAsia" w:hAnsi="Calibri" w:cs="Calibri"/>
      <w:b/>
      <w:bCs/>
      <w:kern w:val="0"/>
      <w:sz w:val="26"/>
      <w:szCs w:val="26"/>
      <w:u w:val="single"/>
      <w14:ligatures w14:val="none"/>
    </w:rPr>
  </w:style>
  <w:style w:type="character" w:customStyle="1" w:styleId="ParagrapheCACar">
    <w:name w:val="Paragraphe CA Car"/>
    <w:basedOn w:val="Policepardfaut"/>
    <w:link w:val="ParagrapheCA"/>
    <w:rsid w:val="0049111B"/>
    <w:rPr>
      <w:rFonts w:ascii="Calibri" w:eastAsiaTheme="majorEastAsia" w:hAnsi="Calibri" w:cs="Calibri"/>
      <w:b/>
      <w:bCs/>
      <w:kern w:val="0"/>
      <w:sz w:val="26"/>
      <w:szCs w:val="26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occlubdelamiti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Amitie Montigny</dc:creator>
  <cp:keywords/>
  <dc:description/>
  <cp:lastModifiedBy>Club Amitie Montigny</cp:lastModifiedBy>
  <cp:revision>24</cp:revision>
  <cp:lastPrinted>2026-03-23T14:37:00Z</cp:lastPrinted>
  <dcterms:created xsi:type="dcterms:W3CDTF">2025-11-12T07:18:00Z</dcterms:created>
  <dcterms:modified xsi:type="dcterms:W3CDTF">2026-05-27T15:34:00Z</dcterms:modified>
</cp:coreProperties>
</file>